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6142AC" w:rsidTr="00567DB9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6142AC" w:rsidRDefault="006142AC" w:rsidP="006142AC"/>
          <w:p w:rsidR="006142AC" w:rsidRDefault="006142AC" w:rsidP="006142AC"/>
          <w:p w:rsidR="006142AC" w:rsidRDefault="006142AC" w:rsidP="006142AC"/>
          <w:p w:rsidR="006142AC" w:rsidRDefault="006142AC" w:rsidP="006142AC"/>
          <w:p w:rsidR="006142AC" w:rsidRDefault="006142AC" w:rsidP="004E19A8">
            <w:pPr>
              <w:jc w:val="center"/>
            </w:pPr>
          </w:p>
          <w:p w:rsidR="004E19A8" w:rsidRDefault="004E19A8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B9" w:rsidRPr="00567DB9" w:rsidRDefault="00567DB9" w:rsidP="004E19A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67DB9">
              <w:rPr>
                <w:rFonts w:ascii="Times New Roman" w:hAnsi="Times New Roman" w:cs="Times New Roman"/>
                <w:b/>
                <w:sz w:val="48"/>
                <w:szCs w:val="48"/>
              </w:rPr>
              <w:t>Добро пожаловать</w:t>
            </w:r>
          </w:p>
          <w:p w:rsidR="003F2D97" w:rsidRPr="00567DB9" w:rsidRDefault="00567DB9" w:rsidP="004E19A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67DB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в наш детский сад!</w:t>
            </w:r>
          </w:p>
          <w:p w:rsidR="00567DB9" w:rsidRPr="00567DB9" w:rsidRDefault="00567DB9" w:rsidP="004E1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B9" w:rsidRDefault="00567DB9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D97" w:rsidRPr="003F2D97" w:rsidRDefault="003F2D97" w:rsidP="004E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Pr="003F2D97" w:rsidRDefault="006142AC" w:rsidP="0061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Pr="003F2D97" w:rsidRDefault="003F2D97" w:rsidP="0061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  <w:proofErr w:type="spellStart"/>
            <w:r w:rsidRPr="003F2D97">
              <w:rPr>
                <w:rFonts w:ascii="Times New Roman" w:hAnsi="Times New Roman" w:cs="Times New Roman"/>
                <w:sz w:val="24"/>
                <w:szCs w:val="24"/>
              </w:rPr>
              <w:t>Подпорина</w:t>
            </w:r>
            <w:proofErr w:type="spellEnd"/>
            <w:r w:rsidRPr="003F2D9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Геннадьевна</w:t>
            </w:r>
          </w:p>
          <w:p w:rsidR="003F2D97" w:rsidRPr="003F2D97" w:rsidRDefault="003F2D97" w:rsidP="0061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8-918-869-66-69</w:t>
            </w:r>
          </w:p>
          <w:p w:rsidR="006142AC" w:rsidRPr="003F2D97" w:rsidRDefault="006142AC" w:rsidP="0061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Pr="003F2D97" w:rsidRDefault="006142AC" w:rsidP="0061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Pr="003F2D97" w:rsidRDefault="006142AC" w:rsidP="0061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Pr="003F2D97" w:rsidRDefault="006142AC" w:rsidP="0061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6142AC"/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3F2D97" w:rsidRPr="008E63D5" w:rsidRDefault="003F2D97" w:rsidP="003F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МБДОУ ЦРР – </w:t>
            </w:r>
            <w:r w:rsidR="00DA30F1">
              <w:rPr>
                <w:rFonts w:ascii="Times New Roman" w:hAnsi="Times New Roman" w:cs="Times New Roman"/>
                <w:b/>
                <w:sz w:val="24"/>
                <w:szCs w:val="24"/>
              </w:rPr>
              <w:t>д/с</w:t>
            </w:r>
            <w:r w:rsidRPr="008E6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56 г. Ставрополя</w:t>
            </w:r>
          </w:p>
          <w:p w:rsidR="006142AC" w:rsidRPr="008E63D5" w:rsidRDefault="006142AC" w:rsidP="003F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2D97" w:rsidRDefault="003F2D97" w:rsidP="003F2D97">
            <w:pPr>
              <w:jc w:val="center"/>
            </w:pPr>
          </w:p>
          <w:p w:rsidR="003F2D97" w:rsidRDefault="003F2D97" w:rsidP="003F2D97">
            <w:pPr>
              <w:jc w:val="center"/>
              <w:rPr>
                <w:noProof/>
                <w:vanish/>
                <w:lang w:eastAsia="ru-RU"/>
              </w:rPr>
            </w:pPr>
          </w:p>
          <w:p w:rsidR="00D13683" w:rsidRDefault="00D13683" w:rsidP="003F2D97">
            <w:pPr>
              <w:jc w:val="center"/>
              <w:rPr>
                <w:noProof/>
                <w:vanish/>
                <w:lang w:eastAsia="ru-RU"/>
              </w:rPr>
            </w:pPr>
          </w:p>
          <w:p w:rsidR="00D13683" w:rsidRDefault="00D13683" w:rsidP="00D1368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13683" w:rsidRDefault="00D13683" w:rsidP="00D1368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13683" w:rsidRDefault="00D13683" w:rsidP="00D1368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13683">
              <w:rPr>
                <w:rFonts w:ascii="Times New Roman" w:hAnsi="Times New Roman" w:cs="Times New Roman"/>
                <w:b/>
                <w:sz w:val="48"/>
                <w:szCs w:val="48"/>
              </w:rPr>
              <w:t>Адаптация ребенка</w:t>
            </w:r>
          </w:p>
          <w:p w:rsidR="003F2D97" w:rsidRDefault="00D13683" w:rsidP="00D1368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1368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к детскому  саду</w:t>
            </w:r>
          </w:p>
          <w:p w:rsidR="00D13683" w:rsidRDefault="00D13683" w:rsidP="00D1368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13683" w:rsidRPr="00D13683" w:rsidRDefault="00D13683" w:rsidP="00D1368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3163633" cy="3228975"/>
                  <wp:effectExtent l="0" t="0" r="0" b="0"/>
                  <wp:docPr id="5" name="Рисунок 5" descr="C:\Users\Podporin\Desktop\на рабочий компьютер\картинк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odporin\Desktop\на рабочий компьютер\картинк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661" cy="323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2AC" w:rsidTr="00567DB9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6142AC" w:rsidRPr="006142AC" w:rsidRDefault="006142AC" w:rsidP="006142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Памятка</w:t>
            </w:r>
          </w:p>
          <w:p w:rsidR="006142AC" w:rsidRPr="006142AC" w:rsidRDefault="006142AC" w:rsidP="006142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помочь ребенку быстрее привыкнуть к детскому саду?»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Старайтесь не нервничать, не показывать свою тревогу по поводу адаптации ребенка к детскому саду. Он чувствует ваши переживания.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Обязательно придумайте какой-нибудь ритуал прощания (чмокнуть в щечку, помахать рукой и др.), а  также ритуал встречи.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По возможности приводить малыша в детский сад должен кто-то один, будь то мама, папа или бабушка. Так он быстрее привыкнет расставаться. Если ребенок тяжело расстается с одним из родителей, лучше, чтобы в детский сад приводил тот родитель, с которым ребенок расстается легче.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Не обманывайте ребенка, забирайте домой вовремя, как пообещали.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В присутствии ребенка избегайте критических замечаний в адрес детского сада и его сотрудников.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В выходные дни резко не меняйте режим дня ребенка.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Не отучайте ребенка от вредных привычек в адаптационный период.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Создайте спокойную, бесконфликтную обстановку в семье.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На время адаптации прекратите посещение с ребенком многолюдных мест, цирка, театра и т.д.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Будьте терпимее к его капризам.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«Не пугайте», не наказывайте детским садом.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Уделяйте ребенку больше своего времени, играйте вместе, каждый день читайте малышу.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Не скупитесь на похвалу.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Эмоционально поддерживайте ребенка: чаще обнимайте, поглаживайте, называйте ласковыми именами.</w:t>
            </w:r>
          </w:p>
          <w:p w:rsidR="006142AC" w:rsidRDefault="00567DB9" w:rsidP="008E63D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52B818" wp14:editId="726D28EA">
                  <wp:extent cx="1353907" cy="1081433"/>
                  <wp:effectExtent l="0" t="0" r="0" b="4445"/>
                  <wp:docPr id="4" name="Рисунок 4" descr="C:\Users\Podporin\Desktop\на рабочий компьютер\картинки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dporin\Desktop\на рабочий компьютер\картинки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495" cy="108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6142AC" w:rsidRPr="006142AC" w:rsidRDefault="006142AC" w:rsidP="006142A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у детей возможных навыков, облегчающих адаптационный период при поступлении в детский сад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i/>
                <w:sz w:val="24"/>
                <w:szCs w:val="24"/>
              </w:rPr>
              <w:t>Навыки самообслуживания: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2"/>
              </w:num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самостоятельно ест ложкой, умеет пережевывать пищу;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2"/>
              </w:num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перед едой моет руки;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2"/>
              </w:num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пользуется но</w:t>
            </w:r>
            <w:r w:rsidR="00DA30F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вым платком, салфеткой во время приема пищи;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2"/>
              </w:num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своевременно просится на горшок;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2"/>
              </w:num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снимает расстёгнутые и развязанные части одежды, обувь (шапку, варежки, носки и др.), пытается одеваться без застегивания;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2"/>
              </w:num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узнает свои вещи;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2"/>
              </w:num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proofErr w:type="gramStart"/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142A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складывает игрушки в ящик или в пакет.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особенности: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3"/>
              </w:num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любит, когда читают книжки;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3"/>
              </w:num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рассматривает картинки;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3"/>
              </w:num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любит слушать музыку;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3"/>
              </w:numPr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любит рисовать, так как умеет.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i/>
                <w:sz w:val="24"/>
                <w:szCs w:val="24"/>
              </w:rPr>
              <w:t>Навыки общения: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4"/>
              </w:numPr>
              <w:ind w:left="8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понимает обращенную к нему речь;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4"/>
              </w:numPr>
              <w:ind w:left="8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по просьбе взрослого может оказать помощь: подать полотенце, принести ложку;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4"/>
              </w:numPr>
              <w:ind w:left="8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понимает слова: «нельзя», «надо»;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4"/>
              </w:numPr>
              <w:ind w:left="8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любит играть с другими детьми, иногда пытается вступить в контакт;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4"/>
              </w:numPr>
              <w:ind w:left="8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обладает положительным опытом общения с посторонними взрослыми.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деятельность: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5"/>
              </w:numPr>
              <w:ind w:left="8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самостоятельно делает несложные постройки из кубиков;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5"/>
              </w:numPr>
              <w:ind w:left="8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повторяет в игре за взрослым увиденные действия;</w:t>
            </w:r>
          </w:p>
          <w:p w:rsidR="006142AC" w:rsidRPr="006142AC" w:rsidRDefault="006142AC" w:rsidP="006142AC">
            <w:pPr>
              <w:pStyle w:val="a4"/>
              <w:numPr>
                <w:ilvl w:val="0"/>
                <w:numId w:val="5"/>
              </w:numPr>
              <w:ind w:left="8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выполняет знакомое движение под музыку;</w:t>
            </w:r>
          </w:p>
          <w:p w:rsidR="006142AC" w:rsidRDefault="006142AC" w:rsidP="00832881">
            <w:pPr>
              <w:pStyle w:val="a4"/>
              <w:numPr>
                <w:ilvl w:val="0"/>
                <w:numId w:val="5"/>
              </w:numPr>
              <w:ind w:left="840"/>
              <w:jc w:val="both"/>
            </w:pP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играет с различными предметами, объединяя в одной игре два несложных действия (с</w:t>
            </w:r>
            <w:r w:rsidR="00832881">
              <w:rPr>
                <w:rFonts w:ascii="Times New Roman" w:hAnsi="Times New Roman" w:cs="Times New Roman"/>
                <w:sz w:val="24"/>
                <w:szCs w:val="24"/>
              </w:rPr>
              <w:t>ажает в коляску и катает куклу).</w:t>
            </w:r>
          </w:p>
        </w:tc>
      </w:tr>
    </w:tbl>
    <w:p w:rsidR="006142AC" w:rsidRPr="006142AC" w:rsidRDefault="006142AC" w:rsidP="006142AC">
      <w:bookmarkStart w:id="0" w:name="_GoBack"/>
      <w:bookmarkEnd w:id="0"/>
    </w:p>
    <w:sectPr w:rsidR="006142AC" w:rsidRPr="006142AC" w:rsidSect="006142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2DB"/>
    <w:multiLevelType w:val="hybridMultilevel"/>
    <w:tmpl w:val="E7229F5C"/>
    <w:lvl w:ilvl="0" w:tplc="C00C25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D40AEB"/>
    <w:multiLevelType w:val="hybridMultilevel"/>
    <w:tmpl w:val="0B10A35A"/>
    <w:lvl w:ilvl="0" w:tplc="C00C25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E9268B"/>
    <w:multiLevelType w:val="hybridMultilevel"/>
    <w:tmpl w:val="FC5E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47F98"/>
    <w:multiLevelType w:val="hybridMultilevel"/>
    <w:tmpl w:val="5CA47172"/>
    <w:lvl w:ilvl="0" w:tplc="C00C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149EE"/>
    <w:multiLevelType w:val="hybridMultilevel"/>
    <w:tmpl w:val="E29287B8"/>
    <w:lvl w:ilvl="0" w:tplc="C00C25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87402F"/>
    <w:multiLevelType w:val="hybridMultilevel"/>
    <w:tmpl w:val="D89E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B5"/>
    <w:rsid w:val="003F2D97"/>
    <w:rsid w:val="004E19A8"/>
    <w:rsid w:val="00567DB9"/>
    <w:rsid w:val="006142AC"/>
    <w:rsid w:val="00832881"/>
    <w:rsid w:val="008E63D5"/>
    <w:rsid w:val="00D13683"/>
    <w:rsid w:val="00D92FDE"/>
    <w:rsid w:val="00DA30F1"/>
    <w:rsid w:val="00ED26C5"/>
    <w:rsid w:val="00FC7430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2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2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2016-08-05T16:38:00Z</cp:lastPrinted>
  <dcterms:created xsi:type="dcterms:W3CDTF">2016-08-05T15:55:00Z</dcterms:created>
  <dcterms:modified xsi:type="dcterms:W3CDTF">2016-08-08T18:08:00Z</dcterms:modified>
</cp:coreProperties>
</file>